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0F3D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UNITED STATES BANKRUPTCY COURT</w:t>
      </w:r>
    </w:p>
    <w:p w14:paraId="75565067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EASTERN DISTRICT OF MICHIGAN</w:t>
      </w:r>
    </w:p>
    <w:p w14:paraId="0B5776EF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SOUTHERN DIVISION-FLINT</w:t>
      </w:r>
    </w:p>
    <w:p w14:paraId="357A5783" w14:textId="77777777" w:rsidR="00FB718E" w:rsidRPr="00FB718E" w:rsidRDefault="00FB718E" w:rsidP="00FB718E">
      <w:pPr>
        <w:spacing w:after="0" w:line="240" w:lineRule="auto"/>
        <w:rPr>
          <w:rFonts w:ascii="Times New Roman" w:hAnsi="Times New Roman" w:cs="Times New Roman"/>
          <w:b/>
        </w:rPr>
      </w:pPr>
    </w:p>
    <w:p w14:paraId="317C0845" w14:textId="77777777" w:rsidR="00FB718E" w:rsidRPr="00FB718E" w:rsidRDefault="00FB718E" w:rsidP="00FB718E">
      <w:pPr>
        <w:spacing w:after="0" w:line="240" w:lineRule="auto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IN RE:</w:t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  <w:t>CHAPTER 13</w:t>
      </w:r>
    </w:p>
    <w:p w14:paraId="7E560412" w14:textId="77777777" w:rsidR="00FB718E" w:rsidRPr="00FB718E" w:rsidRDefault="00FB718E" w:rsidP="00FB718E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  <w:t xml:space="preserve">CASE NO:  </w:t>
      </w:r>
    </w:p>
    <w:p w14:paraId="44E731E8" w14:textId="346BBD71" w:rsidR="00FB718E" w:rsidRPr="00FB718E" w:rsidRDefault="00FB718E" w:rsidP="00FB718E">
      <w:pPr>
        <w:spacing w:after="0" w:line="240" w:lineRule="auto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  <w:t xml:space="preserve">JUDGE </w:t>
      </w:r>
      <w:r w:rsidR="001A4F90">
        <w:rPr>
          <w:rFonts w:ascii="Times New Roman" w:hAnsi="Times New Roman" w:cs="Times New Roman"/>
          <w:b/>
        </w:rPr>
        <w:t>JOEL D. APPLEBAUM</w:t>
      </w:r>
    </w:p>
    <w:p w14:paraId="7472656C" w14:textId="77777777" w:rsidR="00FB718E" w:rsidRPr="00FB718E" w:rsidRDefault="00FB718E" w:rsidP="00FB718E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  <w:t xml:space="preserve"> Debtor(s)</w:t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</w:p>
    <w:p w14:paraId="63A9DFC3" w14:textId="77777777" w:rsidR="00FB718E" w:rsidRPr="00FB718E" w:rsidRDefault="00FB718E" w:rsidP="00FB718E">
      <w:pPr>
        <w:pStyle w:val="Heading1"/>
        <w:jc w:val="left"/>
        <w:rPr>
          <w:sz w:val="22"/>
          <w:szCs w:val="22"/>
          <w:u w:val="none"/>
        </w:rPr>
      </w:pPr>
      <w:r w:rsidRPr="00FB718E">
        <w:rPr>
          <w:sz w:val="22"/>
          <w:szCs w:val="22"/>
          <w:u w:val="none"/>
        </w:rPr>
        <w:t>___________________________________/</w:t>
      </w:r>
    </w:p>
    <w:p w14:paraId="06FA1BAD" w14:textId="77777777" w:rsidR="00FB718E" w:rsidRPr="00FB718E" w:rsidRDefault="00FB718E" w:rsidP="00997102">
      <w:pPr>
        <w:spacing w:after="0" w:line="240" w:lineRule="auto"/>
        <w:rPr>
          <w:rFonts w:ascii="Times New Roman" w:hAnsi="Times New Roman" w:cs="Times New Roman"/>
        </w:rPr>
      </w:pPr>
    </w:p>
    <w:p w14:paraId="44047B89" w14:textId="77777777" w:rsidR="00997102" w:rsidRPr="00FB718E" w:rsidRDefault="00997102" w:rsidP="00997102">
      <w:pPr>
        <w:spacing w:after="0" w:line="240" w:lineRule="auto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Unemployment Mortgage Subsidy Program</w:t>
      </w:r>
    </w:p>
    <w:p w14:paraId="7B041FBE" w14:textId="77777777" w:rsidR="00997102" w:rsidRPr="00FB718E" w:rsidRDefault="00997102" w:rsidP="00997102">
      <w:pPr>
        <w:spacing w:after="0" w:line="240" w:lineRule="auto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Loan Rescue Program</w:t>
      </w:r>
    </w:p>
    <w:p w14:paraId="6842A838" w14:textId="77777777" w:rsidR="00997102" w:rsidRPr="00FB718E" w:rsidRDefault="00997102" w:rsidP="00997102">
      <w:pPr>
        <w:spacing w:after="0" w:line="240" w:lineRule="auto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Modification Plan Program</w:t>
      </w:r>
    </w:p>
    <w:p w14:paraId="603C5145" w14:textId="77777777" w:rsidR="00997102" w:rsidRPr="00FB718E" w:rsidRDefault="00997102" w:rsidP="00997102">
      <w:pPr>
        <w:spacing w:after="0" w:line="240" w:lineRule="auto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Principal Curtailment Program</w:t>
      </w:r>
    </w:p>
    <w:p w14:paraId="0506B79C" w14:textId="77777777" w:rsidR="00997102" w:rsidRPr="00FB718E" w:rsidRDefault="00997102" w:rsidP="00997102">
      <w:pPr>
        <w:spacing w:after="0" w:line="240" w:lineRule="auto"/>
        <w:rPr>
          <w:rFonts w:ascii="Times New Roman" w:hAnsi="Times New Roman" w:cs="Times New Roman"/>
        </w:rPr>
      </w:pPr>
    </w:p>
    <w:p w14:paraId="6DBE9298" w14:textId="77777777" w:rsidR="00691F2E" w:rsidRPr="00FB718E" w:rsidRDefault="00B002CD" w:rsidP="00691F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718E">
        <w:rPr>
          <w:rFonts w:ascii="Times New Roman" w:hAnsi="Times New Roman" w:cs="Times New Roman"/>
          <w:b/>
          <w:u w:val="single"/>
        </w:rPr>
        <w:t>STIPULATED</w:t>
      </w:r>
      <w:r w:rsidR="00C94940" w:rsidRPr="00FB718E">
        <w:rPr>
          <w:rFonts w:ascii="Times New Roman" w:hAnsi="Times New Roman" w:cs="Times New Roman"/>
          <w:b/>
          <w:u w:val="single"/>
        </w:rPr>
        <w:t xml:space="preserve"> M</w:t>
      </w:r>
      <w:r w:rsidR="00B8333B" w:rsidRPr="00FB718E">
        <w:rPr>
          <w:rFonts w:ascii="Times New Roman" w:hAnsi="Times New Roman" w:cs="Times New Roman"/>
          <w:b/>
          <w:u w:val="single"/>
        </w:rPr>
        <w:t xml:space="preserve">OTION TO </w:t>
      </w:r>
      <w:r w:rsidRPr="00FB718E">
        <w:rPr>
          <w:rFonts w:ascii="Times New Roman" w:hAnsi="Times New Roman" w:cs="Times New Roman"/>
          <w:b/>
          <w:u w:val="single"/>
        </w:rPr>
        <w:t xml:space="preserve">PERMIT EXECUTION </w:t>
      </w:r>
      <w:r w:rsidR="00691F2E" w:rsidRPr="00FB718E">
        <w:rPr>
          <w:rFonts w:ascii="Times New Roman" w:hAnsi="Times New Roman" w:cs="Times New Roman"/>
          <w:b/>
          <w:u w:val="single"/>
        </w:rPr>
        <w:t xml:space="preserve">AND </w:t>
      </w:r>
    </w:p>
    <w:p w14:paraId="430AB087" w14:textId="77777777" w:rsidR="00691F2E" w:rsidRPr="00FB718E" w:rsidRDefault="00691F2E" w:rsidP="00691F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718E">
        <w:rPr>
          <w:rFonts w:ascii="Times New Roman" w:hAnsi="Times New Roman" w:cs="Times New Roman"/>
          <w:b/>
          <w:u w:val="single"/>
        </w:rPr>
        <w:t xml:space="preserve">RECORDING </w:t>
      </w:r>
      <w:r w:rsidR="00B002CD" w:rsidRPr="00FB718E">
        <w:rPr>
          <w:rFonts w:ascii="Times New Roman" w:hAnsi="Times New Roman" w:cs="Times New Roman"/>
          <w:b/>
          <w:u w:val="single"/>
        </w:rPr>
        <w:t>OF MORTGAGE NOTE AND</w:t>
      </w:r>
      <w:r w:rsidR="00C94940" w:rsidRPr="00FB718E">
        <w:rPr>
          <w:rFonts w:ascii="Times New Roman" w:hAnsi="Times New Roman" w:cs="Times New Roman"/>
          <w:b/>
          <w:u w:val="single"/>
        </w:rPr>
        <w:t xml:space="preserve"> </w:t>
      </w:r>
      <w:r w:rsidR="00B002CD" w:rsidRPr="00FB718E">
        <w:rPr>
          <w:rFonts w:ascii="Times New Roman" w:hAnsi="Times New Roman" w:cs="Times New Roman"/>
          <w:b/>
          <w:u w:val="single"/>
        </w:rPr>
        <w:t xml:space="preserve">LIEN </w:t>
      </w:r>
    </w:p>
    <w:p w14:paraId="0C2306AF" w14:textId="77777777" w:rsidR="00691F2E" w:rsidRDefault="00691F2E" w:rsidP="00691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C420AC" w14:textId="77777777" w:rsidR="00DF0619" w:rsidRPr="00FB718E" w:rsidRDefault="00DF0619" w:rsidP="00691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2629B3" w14:textId="77777777" w:rsidR="00B002CD" w:rsidRPr="00FB718E" w:rsidRDefault="00B002CD" w:rsidP="00DF0619">
      <w:pPr>
        <w:ind w:firstLine="720"/>
        <w:rPr>
          <w:rFonts w:ascii="Times New Roman" w:hAnsi="Times New Roman" w:cs="Times New Roman"/>
        </w:rPr>
      </w:pPr>
      <w:r w:rsidRPr="00DF0619">
        <w:rPr>
          <w:rFonts w:ascii="Times New Roman" w:hAnsi="Times New Roman" w:cs="Times New Roman"/>
          <w:b/>
        </w:rPr>
        <w:t>NOW COMES</w:t>
      </w:r>
      <w:r w:rsidRPr="00FB718E">
        <w:rPr>
          <w:rFonts w:ascii="Times New Roman" w:hAnsi="Times New Roman" w:cs="Times New Roman"/>
        </w:rPr>
        <w:t xml:space="preserve"> the 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>, _________, by and through his/her</w:t>
      </w:r>
      <w:r w:rsidR="00F11925" w:rsidRPr="00FB718E">
        <w:rPr>
          <w:rFonts w:ascii="Times New Roman" w:hAnsi="Times New Roman" w:cs="Times New Roman"/>
        </w:rPr>
        <w:t>/their</w:t>
      </w:r>
      <w:r w:rsidR="002F1BF8" w:rsidRPr="00FB718E">
        <w:rPr>
          <w:rFonts w:ascii="Times New Roman" w:hAnsi="Times New Roman" w:cs="Times New Roman"/>
        </w:rPr>
        <w:t xml:space="preserve"> attorney</w:t>
      </w:r>
      <w:r w:rsidR="00DF0619">
        <w:rPr>
          <w:rFonts w:ascii="Times New Roman" w:hAnsi="Times New Roman" w:cs="Times New Roman"/>
        </w:rPr>
        <w:t>(s)</w:t>
      </w:r>
      <w:r w:rsidR="002F1BF8" w:rsidRPr="00FB718E">
        <w:rPr>
          <w:rFonts w:ascii="Times New Roman" w:hAnsi="Times New Roman" w:cs="Times New Roman"/>
        </w:rPr>
        <w:t>, ________ and states</w:t>
      </w:r>
      <w:r w:rsidRPr="00FB718E">
        <w:rPr>
          <w:rFonts w:ascii="Times New Roman" w:hAnsi="Times New Roman" w:cs="Times New Roman"/>
        </w:rPr>
        <w:t xml:space="preserve"> as follows:</w:t>
      </w:r>
    </w:p>
    <w:p w14:paraId="5C1A68E1" w14:textId="77777777" w:rsidR="00B002CD" w:rsidRDefault="00B002CD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F11925" w:rsidRPr="00FB718E">
        <w:rPr>
          <w:rFonts w:ascii="Times New Roman" w:hAnsi="Times New Roman" w:cs="Times New Roman"/>
        </w:rPr>
        <w:t xml:space="preserve"> </w:t>
      </w:r>
      <w:r w:rsidRPr="00FB718E">
        <w:rPr>
          <w:rFonts w:ascii="Times New Roman" w:hAnsi="Times New Roman" w:cs="Times New Roman"/>
        </w:rPr>
        <w:t xml:space="preserve">filed a petition for Chapter 13 relief on or about </w:t>
      </w:r>
      <w:r w:rsidR="00DF0619">
        <w:rPr>
          <w:i/>
        </w:rPr>
        <w:t>[</w:t>
      </w:r>
      <w:r w:rsidR="00DF0619">
        <w:rPr>
          <w:i/>
          <w:u w:val="single"/>
        </w:rPr>
        <w:t>Date of Petition]</w:t>
      </w:r>
      <w:r w:rsidRPr="00FB718E">
        <w:rPr>
          <w:rFonts w:ascii="Times New Roman" w:hAnsi="Times New Roman" w:cs="Times New Roman"/>
        </w:rPr>
        <w:t>.</w:t>
      </w:r>
    </w:p>
    <w:p w14:paraId="7C366A0F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4E8FB7FC" w14:textId="77777777" w:rsidR="00B002CD" w:rsidRDefault="00F11925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B5710E" w:rsidRPr="00FB718E">
        <w:rPr>
          <w:rFonts w:ascii="Times New Roman" w:hAnsi="Times New Roman" w:cs="Times New Roman"/>
        </w:rPr>
        <w:t xml:space="preserve">’s </w:t>
      </w:r>
      <w:r w:rsidR="00B002CD" w:rsidRPr="00FB718E">
        <w:rPr>
          <w:rFonts w:ascii="Times New Roman" w:hAnsi="Times New Roman" w:cs="Times New Roman"/>
        </w:rPr>
        <w:t xml:space="preserve">Chapter 13 plan was confirmed on or about </w:t>
      </w:r>
      <w:r w:rsidR="00DF0619" w:rsidRPr="00DF0619">
        <w:rPr>
          <w:i/>
          <w:u w:val="single"/>
        </w:rPr>
        <w:t>[Date of Confirmation]</w:t>
      </w:r>
      <w:r w:rsidR="00B002CD" w:rsidRPr="00DF0619">
        <w:rPr>
          <w:rFonts w:ascii="Times New Roman" w:hAnsi="Times New Roman" w:cs="Times New Roman"/>
        </w:rPr>
        <w:t>.</w:t>
      </w:r>
    </w:p>
    <w:p w14:paraId="7A92262B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53CF47D7" w14:textId="77777777" w:rsidR="00B002CD" w:rsidRDefault="00B002CD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F11925" w:rsidRPr="00FB718E">
        <w:rPr>
          <w:rFonts w:ascii="Times New Roman" w:hAnsi="Times New Roman" w:cs="Times New Roman"/>
        </w:rPr>
        <w:t xml:space="preserve"> has applied for </w:t>
      </w:r>
      <w:r w:rsidRPr="00FB718E">
        <w:rPr>
          <w:rFonts w:ascii="Times New Roman" w:hAnsi="Times New Roman" w:cs="Times New Roman"/>
        </w:rPr>
        <w:t>assistance from Michigan’s Helping Hardest Hit</w:t>
      </w:r>
      <w:r w:rsidR="00F11925" w:rsidRPr="00FB718E">
        <w:rPr>
          <w:rFonts w:ascii="Times New Roman" w:hAnsi="Times New Roman" w:cs="Times New Roman"/>
        </w:rPr>
        <w:t xml:space="preserve"> </w:t>
      </w:r>
      <w:r w:rsidRPr="00FB718E">
        <w:rPr>
          <w:rFonts w:ascii="Times New Roman" w:hAnsi="Times New Roman" w:cs="Times New Roman"/>
        </w:rPr>
        <w:t>Homeowners program, otherwise known as Step Forward Michigan.</w:t>
      </w:r>
    </w:p>
    <w:p w14:paraId="5203E5A3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7A8D7295" w14:textId="77777777" w:rsidR="00563EDA" w:rsidRPr="00FB718E" w:rsidRDefault="00B002CD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Step Forward Michigan will consider applications for homeowners in bankruptcy</w:t>
      </w:r>
      <w:r w:rsidR="00F11925" w:rsidRPr="00FB718E">
        <w:rPr>
          <w:rFonts w:ascii="Times New Roman" w:hAnsi="Times New Roman" w:cs="Times New Roman"/>
        </w:rPr>
        <w:t xml:space="preserve"> </w:t>
      </w:r>
      <w:r w:rsidRPr="00FB718E">
        <w:rPr>
          <w:rFonts w:ascii="Times New Roman" w:hAnsi="Times New Roman" w:cs="Times New Roman"/>
        </w:rPr>
        <w:t>provided they receive authorization from the Bankruptcy Court permitting the Debtor to:</w:t>
      </w:r>
    </w:p>
    <w:p w14:paraId="1F71AC33" w14:textId="77777777" w:rsidR="00563EDA" w:rsidRPr="00FB718E" w:rsidRDefault="00F11925" w:rsidP="00DF0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Accept Hardest Hit Funds® assistance that will be paid directly to the mortgage</w:t>
      </w:r>
      <w:r w:rsidR="00563EDA" w:rsidRPr="00FB718E">
        <w:rPr>
          <w:rFonts w:ascii="Times New Roman" w:hAnsi="Times New Roman" w:cs="Times New Roman"/>
        </w:rPr>
        <w:t xml:space="preserve"> lender (See attached Exhibit A: </w:t>
      </w:r>
      <w:r w:rsidR="00563EDA" w:rsidRPr="00FB718E">
        <w:rPr>
          <w:rFonts w:ascii="Times New Roman" w:hAnsi="Times New Roman" w:cs="Times New Roman"/>
          <w:i/>
          <w:iCs/>
        </w:rPr>
        <w:t>Instructions for Bankruptcy Clients letter</w:t>
      </w:r>
      <w:r w:rsidR="00563EDA" w:rsidRPr="00FB718E">
        <w:rPr>
          <w:rFonts w:ascii="Times New Roman" w:hAnsi="Times New Roman" w:cs="Times New Roman"/>
        </w:rPr>
        <w:t>).</w:t>
      </w:r>
    </w:p>
    <w:p w14:paraId="66E7F3EC" w14:textId="77777777" w:rsidR="00F11925" w:rsidRPr="00FB718E" w:rsidRDefault="00F11925" w:rsidP="00DF0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Execute a</w:t>
      </w:r>
      <w:r w:rsidR="00B002CD" w:rsidRPr="00FB718E">
        <w:rPr>
          <w:rFonts w:ascii="Times New Roman" w:hAnsi="Times New Roman" w:cs="Times New Roman"/>
        </w:rPr>
        <w:t xml:space="preserve"> Note which will have a 0% interest rate,</w:t>
      </w:r>
      <w:r w:rsidRPr="00FB718E">
        <w:rPr>
          <w:rFonts w:ascii="Times New Roman" w:hAnsi="Times New Roman" w:cs="Times New Roman"/>
        </w:rPr>
        <w:t xml:space="preserve"> and</w:t>
      </w:r>
      <w:r w:rsidR="00B002CD" w:rsidRPr="00FB718E">
        <w:rPr>
          <w:rFonts w:ascii="Times New Roman" w:hAnsi="Times New Roman" w:cs="Times New Roman"/>
        </w:rPr>
        <w:t xml:space="preserve"> require no payments</w:t>
      </w:r>
      <w:r w:rsidR="008D2FE2" w:rsidRPr="00FB718E">
        <w:rPr>
          <w:rFonts w:ascii="Times New Roman" w:hAnsi="Times New Roman" w:cs="Times New Roman"/>
        </w:rPr>
        <w:t xml:space="preserve">.  </w:t>
      </w:r>
      <w:r w:rsidRPr="00FB718E">
        <w:rPr>
          <w:rFonts w:ascii="Times New Roman" w:hAnsi="Times New Roman" w:cs="Times New Roman"/>
        </w:rPr>
        <w:t xml:space="preserve">The </w:t>
      </w:r>
      <w:r w:rsidR="00B002CD" w:rsidRPr="00FB718E">
        <w:rPr>
          <w:rFonts w:ascii="Times New Roman" w:hAnsi="Times New Roman" w:cs="Times New Roman"/>
        </w:rPr>
        <w:t>p</w:t>
      </w:r>
      <w:r w:rsidRPr="00FB718E">
        <w:rPr>
          <w:rFonts w:ascii="Times New Roman" w:hAnsi="Times New Roman" w:cs="Times New Roman"/>
        </w:rPr>
        <w:t>rincipal amount of assistance will be</w:t>
      </w:r>
      <w:r w:rsidR="00B002CD" w:rsidRPr="00FB718E">
        <w:rPr>
          <w:rFonts w:ascii="Times New Roman" w:hAnsi="Times New Roman" w:cs="Times New Roman"/>
        </w:rPr>
        <w:t xml:space="preserve"> forgivable over a five-year (5) term at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 xml:space="preserve">20% per </w:t>
      </w:r>
      <w:r w:rsidRPr="00FB718E">
        <w:rPr>
          <w:rFonts w:ascii="Times New Roman" w:hAnsi="Times New Roman" w:cs="Times New Roman"/>
        </w:rPr>
        <w:t>year.</w:t>
      </w:r>
      <w:r w:rsidR="008D2FE2" w:rsidRPr="00FB718E">
        <w:rPr>
          <w:rFonts w:ascii="Times New Roman" w:hAnsi="Times New Roman" w:cs="Times New Roman"/>
        </w:rPr>
        <w:t xml:space="preserve"> </w:t>
      </w:r>
      <w:r w:rsidRPr="00FB718E">
        <w:rPr>
          <w:rFonts w:ascii="Times New Roman" w:hAnsi="Times New Roman" w:cs="Times New Roman"/>
        </w:rPr>
        <w:t xml:space="preserve"> During that time, any </w:t>
      </w:r>
      <w:r w:rsidR="00B002CD" w:rsidRPr="00FB718E">
        <w:rPr>
          <w:rFonts w:ascii="Times New Roman" w:hAnsi="Times New Roman" w:cs="Times New Roman"/>
        </w:rPr>
        <w:t>portion of the principal</w:t>
      </w:r>
      <w:r w:rsidR="008D2FE2" w:rsidRPr="00FB718E">
        <w:rPr>
          <w:rFonts w:ascii="Times New Roman" w:hAnsi="Times New Roman" w:cs="Times New Roman"/>
        </w:rPr>
        <w:t xml:space="preserve"> not forgiven</w:t>
      </w:r>
      <w:r w:rsidR="00B002CD" w:rsidRPr="00FB718E">
        <w:rPr>
          <w:rFonts w:ascii="Times New Roman" w:hAnsi="Times New Roman" w:cs="Times New Roman"/>
        </w:rPr>
        <w:t xml:space="preserve"> is due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>only if there is a transfer of the property or if the property ceases to be the</w:t>
      </w:r>
      <w:r w:rsidRPr="00FB718E">
        <w:rPr>
          <w:rFonts w:ascii="Times New Roman" w:hAnsi="Times New Roman" w:cs="Times New Roman"/>
        </w:rPr>
        <w:t xml:space="preserve"> homeowner’s principal residence.</w:t>
      </w:r>
    </w:p>
    <w:p w14:paraId="6B8584F1" w14:textId="77777777" w:rsidR="00F11925" w:rsidRDefault="00B002CD" w:rsidP="00DF0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Execute and record a M</w:t>
      </w:r>
      <w:r w:rsidR="00F11925" w:rsidRPr="00FB718E">
        <w:rPr>
          <w:rFonts w:ascii="Times New Roman" w:hAnsi="Times New Roman" w:cs="Times New Roman"/>
        </w:rPr>
        <w:t xml:space="preserve">ichigan </w:t>
      </w:r>
      <w:r w:rsidRPr="00FB718E">
        <w:rPr>
          <w:rFonts w:ascii="Times New Roman" w:hAnsi="Times New Roman" w:cs="Times New Roman"/>
        </w:rPr>
        <w:t>H</w:t>
      </w:r>
      <w:r w:rsidR="00F11925" w:rsidRPr="00FB718E">
        <w:rPr>
          <w:rFonts w:ascii="Times New Roman" w:hAnsi="Times New Roman" w:cs="Times New Roman"/>
        </w:rPr>
        <w:t xml:space="preserve">ousing </w:t>
      </w:r>
      <w:r w:rsidRPr="00FB718E">
        <w:rPr>
          <w:rFonts w:ascii="Times New Roman" w:hAnsi="Times New Roman" w:cs="Times New Roman"/>
        </w:rPr>
        <w:t>A</w:t>
      </w:r>
      <w:r w:rsidR="00F11925" w:rsidRPr="00FB718E">
        <w:rPr>
          <w:rFonts w:ascii="Times New Roman" w:hAnsi="Times New Roman" w:cs="Times New Roman"/>
        </w:rPr>
        <w:t>uthority</w:t>
      </w:r>
      <w:r w:rsidRPr="00FB718E">
        <w:rPr>
          <w:rFonts w:ascii="Times New Roman" w:hAnsi="Times New Roman" w:cs="Times New Roman"/>
        </w:rPr>
        <w:t xml:space="preserve"> Mortgage Lien on the principal residence.</w:t>
      </w:r>
    </w:p>
    <w:p w14:paraId="7C49F414" w14:textId="77777777" w:rsidR="00DF0619" w:rsidRPr="00FB718E" w:rsidRDefault="00DF0619" w:rsidP="00DF0619">
      <w:pPr>
        <w:pStyle w:val="ListParagraph"/>
        <w:ind w:left="1440"/>
        <w:rPr>
          <w:rFonts w:ascii="Times New Roman" w:hAnsi="Times New Roman" w:cs="Times New Roman"/>
        </w:rPr>
      </w:pPr>
    </w:p>
    <w:p w14:paraId="3C259E13" w14:textId="77777777" w:rsidR="00263AA4" w:rsidRDefault="002F1BF8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I</w:t>
      </w:r>
      <w:r w:rsidR="00263AA4" w:rsidRPr="00FB718E">
        <w:rPr>
          <w:rFonts w:ascii="Times New Roman" w:hAnsi="Times New Roman" w:cs="Times New Roman"/>
        </w:rPr>
        <w:t>f Debtor’s application is approved, the awarded funds will be paid directly to the mortgage lender and be applied to the mortgage account.</w:t>
      </w:r>
    </w:p>
    <w:p w14:paraId="0A2E0DA8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23CE95D6" w14:textId="77777777" w:rsidR="00263AA4" w:rsidRDefault="00263AA4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The awarded funds may be paid in one lump sum or over a twelve month period.</w:t>
      </w:r>
    </w:p>
    <w:p w14:paraId="4757083C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70E3C94D" w14:textId="77777777" w:rsidR="00B002CD" w:rsidRDefault="002F1BF8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T</w:t>
      </w:r>
      <w:r w:rsidR="005A2E5C" w:rsidRPr="00FB718E">
        <w:rPr>
          <w:rFonts w:ascii="Times New Roman" w:hAnsi="Times New Roman" w:cs="Times New Roman"/>
        </w:rPr>
        <w:t xml:space="preserve">his request will not reduce </w:t>
      </w:r>
      <w:r w:rsidR="00B002CD" w:rsidRPr="00FB718E">
        <w:rPr>
          <w:rFonts w:ascii="Times New Roman" w:hAnsi="Times New Roman" w:cs="Times New Roman"/>
        </w:rPr>
        <w:t>the amount received by the unsecured creditors.</w:t>
      </w:r>
    </w:p>
    <w:p w14:paraId="6DAE7134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5839B6D3" w14:textId="77777777" w:rsidR="00B002CD" w:rsidRDefault="002F1BF8" w:rsidP="00DF0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I</w:t>
      </w:r>
      <w:r w:rsidR="00B002CD" w:rsidRPr="00FB718E">
        <w:rPr>
          <w:rFonts w:ascii="Times New Roman" w:hAnsi="Times New Roman" w:cs="Times New Roman"/>
        </w:rPr>
        <w:t>n all other res</w:t>
      </w:r>
      <w:r w:rsidR="007C467D" w:rsidRPr="00FB718E">
        <w:rPr>
          <w:rFonts w:ascii="Times New Roman" w:hAnsi="Times New Roman" w:cs="Times New Roman"/>
        </w:rPr>
        <w:t xml:space="preserve">pects, </w:t>
      </w:r>
      <w:r w:rsidR="00B002CD" w:rsidRPr="00FB718E">
        <w:rPr>
          <w:rFonts w:ascii="Times New Roman" w:hAnsi="Times New Roman" w:cs="Times New Roman"/>
        </w:rPr>
        <w:t xml:space="preserve">this Chapter 13 plan </w:t>
      </w:r>
      <w:r w:rsidR="005A2E5C" w:rsidRPr="00FB718E">
        <w:rPr>
          <w:rFonts w:ascii="Times New Roman" w:hAnsi="Times New Roman" w:cs="Times New Roman"/>
        </w:rPr>
        <w:t>remains unchanged.</w:t>
      </w:r>
    </w:p>
    <w:p w14:paraId="39279BE3" w14:textId="77777777" w:rsidR="00DF0619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3F942822" w14:textId="77777777" w:rsidR="00DF0619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31D483EF" w14:textId="77777777" w:rsidR="00DF0619" w:rsidRPr="00FB718E" w:rsidRDefault="00DF0619" w:rsidP="00DF0619">
      <w:pPr>
        <w:pStyle w:val="ListParagraph"/>
        <w:rPr>
          <w:rFonts w:ascii="Times New Roman" w:hAnsi="Times New Roman" w:cs="Times New Roman"/>
        </w:rPr>
      </w:pPr>
    </w:p>
    <w:p w14:paraId="40D62AA9" w14:textId="77777777" w:rsidR="00A36D3B" w:rsidRPr="00FB718E" w:rsidRDefault="00A36D3B" w:rsidP="00DF0619">
      <w:p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</w:rPr>
        <w:lastRenderedPageBreak/>
        <w:t>THEREFORE</w:t>
      </w:r>
      <w:r w:rsidRPr="00FB718E">
        <w:rPr>
          <w:rFonts w:ascii="Times New Roman" w:hAnsi="Times New Roman" w:cs="Times New Roman"/>
        </w:rPr>
        <w:t>, the Debtor and Trustee do hereby agree:</w:t>
      </w:r>
    </w:p>
    <w:p w14:paraId="732F7021" w14:textId="77777777" w:rsidR="003C20E4" w:rsidRPr="00FB718E" w:rsidRDefault="00263AA4" w:rsidP="00DF061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 xml:space="preserve"> </w:t>
      </w:r>
      <w:r w:rsidR="003C20E4" w:rsidRPr="00FB718E">
        <w:rPr>
          <w:rFonts w:ascii="Times New Roman" w:hAnsi="Times New Roman" w:cs="Times New Roman"/>
        </w:rPr>
        <w:t>should b</w:t>
      </w:r>
      <w:r w:rsidRPr="00FB718E">
        <w:rPr>
          <w:rFonts w:ascii="Times New Roman" w:hAnsi="Times New Roman" w:cs="Times New Roman"/>
        </w:rPr>
        <w:t xml:space="preserve">e permitted to </w:t>
      </w:r>
      <w:r w:rsidR="002F1BF8" w:rsidRPr="00FB718E">
        <w:rPr>
          <w:rFonts w:ascii="Times New Roman" w:hAnsi="Times New Roman" w:cs="Times New Roman"/>
        </w:rPr>
        <w:t>accept funds from Michigan’s Helping Hardest Hit Homeowners program, otherwise known as Step Forward Michigan if Debtor’s application is approved.</w:t>
      </w:r>
    </w:p>
    <w:p w14:paraId="7DEDA0EA" w14:textId="77777777" w:rsidR="003C20E4" w:rsidRPr="00FB718E" w:rsidRDefault="003C20E4" w:rsidP="00DF061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 xml:space="preserve"> should be permitted to execute a Note in favor of Michigan Housing Authority which will have a 0% interest rate, and require no payments.  The principal amount of assistance will be forgivable over a five-year (5) term at 20% per year.  During that time, any portion of the principal not forgiven is due only if there is a transfer of the property or if the property ceases to be the homeowner’s principal residence.</w:t>
      </w:r>
    </w:p>
    <w:p w14:paraId="204325D3" w14:textId="77777777" w:rsidR="009E58C8" w:rsidRPr="00FB718E" w:rsidRDefault="00680217" w:rsidP="00DF061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 xml:space="preserve"> should be permitted to e</w:t>
      </w:r>
      <w:r w:rsidR="003C20E4" w:rsidRPr="00FB718E">
        <w:rPr>
          <w:rFonts w:ascii="Times New Roman" w:hAnsi="Times New Roman" w:cs="Times New Roman"/>
        </w:rPr>
        <w:t>xecute and record a Michigan Housing Authority</w:t>
      </w:r>
      <w:r w:rsidRPr="00FB718E">
        <w:rPr>
          <w:rFonts w:ascii="Times New Roman" w:hAnsi="Times New Roman" w:cs="Times New Roman"/>
        </w:rPr>
        <w:t xml:space="preserve"> Mortgage Lien on Debtor’s</w:t>
      </w:r>
      <w:r w:rsidR="003C20E4" w:rsidRPr="00FB718E">
        <w:rPr>
          <w:rFonts w:ascii="Times New Roman" w:hAnsi="Times New Roman" w:cs="Times New Roman"/>
        </w:rPr>
        <w:t xml:space="preserve"> principal residence.</w:t>
      </w:r>
    </w:p>
    <w:p w14:paraId="4B0ECA05" w14:textId="77777777" w:rsidR="009E58C8" w:rsidRPr="00FB718E" w:rsidRDefault="009E58C8" w:rsidP="00DF061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 xml:space="preserve">The Chapter 13 Trustee shall continue to submit the regular ongoing mortgage payments while the debtor(s) applies for funds from MHA to cure their arrears.  </w:t>
      </w:r>
    </w:p>
    <w:p w14:paraId="11690EC4" w14:textId="77777777" w:rsidR="00A36D3B" w:rsidRDefault="002F1BF8" w:rsidP="00DF061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 xml:space="preserve">The </w:t>
      </w:r>
      <w:r w:rsidR="009E611F" w:rsidRPr="00FB718E">
        <w:rPr>
          <w:rFonts w:ascii="Times New Roman" w:hAnsi="Times New Roman" w:cs="Times New Roman"/>
        </w:rPr>
        <w:t xml:space="preserve">Chapter 13 </w:t>
      </w:r>
      <w:r w:rsidRPr="00FB718E">
        <w:rPr>
          <w:rFonts w:ascii="Times New Roman" w:hAnsi="Times New Roman" w:cs="Times New Roman"/>
        </w:rPr>
        <w:t xml:space="preserve">Trustee shall make no further payments to </w:t>
      </w:r>
      <w:r w:rsidR="00DF0619" w:rsidRPr="00DF0619">
        <w:rPr>
          <w:rFonts w:ascii="Times New Roman" w:hAnsi="Times New Roman" w:cs="Times New Roman"/>
          <w:i/>
          <w:u w:val="single"/>
        </w:rPr>
        <w:t>[Name of M</w:t>
      </w:r>
      <w:r w:rsidR="00711241" w:rsidRPr="00DF0619">
        <w:rPr>
          <w:rFonts w:ascii="Times New Roman" w:hAnsi="Times New Roman" w:cs="Times New Roman"/>
          <w:i/>
          <w:u w:val="single"/>
        </w:rPr>
        <w:t>ortgage</w:t>
      </w:r>
      <w:r w:rsidR="00DF0619" w:rsidRPr="00DF0619">
        <w:rPr>
          <w:rFonts w:ascii="Times New Roman" w:hAnsi="Times New Roman" w:cs="Times New Roman"/>
          <w:i/>
          <w:u w:val="single"/>
        </w:rPr>
        <w:t xml:space="preserve"> Creditor]</w:t>
      </w:r>
      <w:r w:rsidRPr="00FB718E">
        <w:rPr>
          <w:rFonts w:ascii="Times New Roman" w:hAnsi="Times New Roman" w:cs="Times New Roman"/>
        </w:rPr>
        <w:t xml:space="preserve"> for pre-petition or post-petition mortgage arrears until the Trustee either receives notice that the Debtor’s applicatio</w:t>
      </w:r>
      <w:r w:rsidR="00711241" w:rsidRPr="00FB718E">
        <w:rPr>
          <w:rFonts w:ascii="Times New Roman" w:hAnsi="Times New Roman" w:cs="Times New Roman"/>
        </w:rPr>
        <w:t>n has been rejected or the mortgage</w:t>
      </w:r>
      <w:r w:rsidRPr="00FB718E">
        <w:rPr>
          <w:rFonts w:ascii="Times New Roman" w:hAnsi="Times New Roman" w:cs="Times New Roman"/>
        </w:rPr>
        <w:t xml:space="preserve"> creditor amends its claim to reflect funds received from Michigan’s Helping Hardest Hit Homeowners program.</w:t>
      </w:r>
    </w:p>
    <w:p w14:paraId="06682CBB" w14:textId="77777777" w:rsidR="00DD524D" w:rsidRPr="00DD524D" w:rsidRDefault="00DD524D" w:rsidP="00DD524D">
      <w:pPr>
        <w:spacing w:after="0"/>
        <w:ind w:left="720"/>
        <w:rPr>
          <w:rFonts w:ascii="Times New Roman" w:hAnsi="Times New Roman" w:cs="Times New Roman"/>
        </w:rPr>
      </w:pPr>
    </w:p>
    <w:p w14:paraId="6588A5E6" w14:textId="77777777" w:rsidR="00CE683A" w:rsidRDefault="00A36D3B" w:rsidP="00DD524D">
      <w:pPr>
        <w:spacing w:after="0" w:line="240" w:lineRule="auto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</w:rPr>
        <w:t>Dated:</w:t>
      </w:r>
      <w:r w:rsidRPr="00FB718E">
        <w:rPr>
          <w:rFonts w:ascii="Times New Roman" w:hAnsi="Times New Roman" w:cs="Times New Roman"/>
        </w:rPr>
        <w:tab/>
      </w:r>
      <w:r w:rsidRPr="00FB718E">
        <w:rPr>
          <w:rFonts w:ascii="Times New Roman" w:hAnsi="Times New Roman" w:cs="Times New Roman"/>
          <w:u w:val="single"/>
        </w:rPr>
        <w:t xml:space="preserve">  </w:t>
      </w:r>
      <w:r w:rsidRPr="00FB718E">
        <w:rPr>
          <w:rFonts w:ascii="Times New Roman" w:hAnsi="Times New Roman" w:cs="Times New Roman"/>
          <w:u w:val="single"/>
        </w:rPr>
        <w:tab/>
      </w:r>
      <w:r w:rsidRPr="00FB718E">
        <w:rPr>
          <w:rFonts w:ascii="Times New Roman" w:hAnsi="Times New Roman" w:cs="Times New Roman"/>
          <w:u w:val="single"/>
        </w:rPr>
        <w:tab/>
      </w:r>
      <w:r w:rsidRPr="00FB718E">
        <w:rPr>
          <w:rFonts w:ascii="Times New Roman" w:hAnsi="Times New Roman" w:cs="Times New Roman"/>
        </w:rPr>
        <w:tab/>
      </w:r>
      <w:r w:rsidRPr="00FB718E">
        <w:rPr>
          <w:rFonts w:ascii="Times New Roman" w:hAnsi="Times New Roman" w:cs="Times New Roman"/>
        </w:rPr>
        <w:tab/>
        <w:t xml:space="preserve">  </w:t>
      </w:r>
      <w:r w:rsidRPr="00FB718E">
        <w:rPr>
          <w:rFonts w:ascii="Times New Roman" w:hAnsi="Times New Roman" w:cs="Times New Roman"/>
        </w:rPr>
        <w:tab/>
      </w:r>
      <w:r w:rsidRPr="00FB718E">
        <w:rPr>
          <w:rFonts w:ascii="Times New Roman" w:hAnsi="Times New Roman" w:cs="Times New Roman"/>
        </w:rPr>
        <w:tab/>
      </w:r>
    </w:p>
    <w:p w14:paraId="46514996" w14:textId="77777777" w:rsidR="00FB718E" w:rsidRDefault="00FB718E" w:rsidP="00DD524D">
      <w:pPr>
        <w:spacing w:after="0" w:line="240" w:lineRule="auto"/>
        <w:rPr>
          <w:rFonts w:ascii="Times New Roman" w:hAnsi="Times New Roman" w:cs="Times New Roman"/>
        </w:rPr>
      </w:pPr>
    </w:p>
    <w:p w14:paraId="3780E1F3" w14:textId="77777777" w:rsidR="00FB718E" w:rsidRDefault="00FB718E" w:rsidP="00FB718E">
      <w:pPr>
        <w:spacing w:after="0" w:line="240" w:lineRule="auto"/>
        <w:rPr>
          <w:rFonts w:ascii="Times New Roman" w:hAnsi="Times New Roman" w:cs="Times New Roman"/>
        </w:rPr>
      </w:pPr>
    </w:p>
    <w:p w14:paraId="6668F4AD" w14:textId="77777777" w:rsidR="00FB718E" w:rsidRPr="00517602" w:rsidRDefault="00FB718E" w:rsidP="00FB718E">
      <w:pPr>
        <w:spacing w:after="0" w:line="240" w:lineRule="auto"/>
        <w:rPr>
          <w:rFonts w:ascii="Times New Roman" w:hAnsi="Times New Roman"/>
          <w:u w:val="single"/>
        </w:rPr>
      </w:pPr>
      <w:r w:rsidRPr="0049242D">
        <w:rPr>
          <w:rFonts w:ascii="Times New Roman" w:hAnsi="Times New Roman"/>
          <w:u w:val="single"/>
        </w:rPr>
        <w:t>/s/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9242D">
        <w:rPr>
          <w:rFonts w:ascii="Times New Roman" w:hAnsi="Times New Roman"/>
        </w:rPr>
        <w:tab/>
      </w:r>
      <w:r w:rsidRPr="0049242D">
        <w:rPr>
          <w:rFonts w:ascii="Times New Roman" w:hAnsi="Times New Roman"/>
        </w:rPr>
        <w:tab/>
      </w:r>
      <w:r w:rsidRPr="0049242D">
        <w:rPr>
          <w:rFonts w:ascii="Times New Roman" w:hAnsi="Times New Roman"/>
        </w:rPr>
        <w:tab/>
      </w:r>
      <w:r w:rsidRPr="0049242D">
        <w:rPr>
          <w:rFonts w:ascii="Times New Roman" w:hAnsi="Times New Roman"/>
        </w:rPr>
        <w:tab/>
      </w:r>
      <w:r w:rsidRPr="00517602">
        <w:rPr>
          <w:rFonts w:ascii="Times New Roman" w:hAnsi="Times New Roman"/>
          <w:u w:val="single"/>
        </w:rPr>
        <w:t>/s/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57AF88" w14:textId="2DA5FCA0" w:rsidR="00FB718E" w:rsidRPr="0049242D" w:rsidRDefault="00FB718E" w:rsidP="00FB718E">
      <w:pPr>
        <w:spacing w:after="0" w:line="240" w:lineRule="auto"/>
        <w:rPr>
          <w:rFonts w:ascii="Times New Roman" w:hAnsi="Times New Roman"/>
        </w:rPr>
      </w:pPr>
      <w:r w:rsidRPr="0049242D">
        <w:rPr>
          <w:rFonts w:ascii="Times New Roman" w:hAnsi="Times New Roman"/>
        </w:rPr>
        <w:t>Melissa Caouette P62729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Attorney for Debtor(s)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F5A2F0" w14:textId="77777777" w:rsidR="00FB718E" w:rsidRPr="0049242D" w:rsidRDefault="00FB718E" w:rsidP="00FB718E">
      <w:pPr>
        <w:spacing w:after="0" w:line="240" w:lineRule="auto"/>
        <w:rPr>
          <w:rFonts w:ascii="Times New Roman" w:hAnsi="Times New Roman"/>
        </w:rPr>
      </w:pPr>
      <w:r w:rsidRPr="0049242D">
        <w:rPr>
          <w:rFonts w:ascii="Times New Roman" w:hAnsi="Times New Roman"/>
        </w:rPr>
        <w:t>Chapter 13 Standing Trustee</w:t>
      </w:r>
    </w:p>
    <w:p w14:paraId="3778A34F" w14:textId="77777777" w:rsidR="00FB718E" w:rsidRPr="0049242D" w:rsidRDefault="00FB718E" w:rsidP="00FB71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400 N. Saginaw Street, Suite</w:t>
      </w:r>
      <w:r w:rsidRPr="0049242D">
        <w:rPr>
          <w:rFonts w:ascii="Times New Roman" w:hAnsi="Times New Roman"/>
        </w:rPr>
        <w:t xml:space="preserve"> 331</w:t>
      </w:r>
    </w:p>
    <w:p w14:paraId="2A1DEA89" w14:textId="53D962F6" w:rsidR="00FB718E" w:rsidRPr="0049242D" w:rsidRDefault="00FB718E" w:rsidP="00FB718E">
      <w:pPr>
        <w:spacing w:after="0" w:line="240" w:lineRule="auto"/>
        <w:rPr>
          <w:rFonts w:ascii="Times New Roman" w:hAnsi="Times New Roman"/>
        </w:rPr>
      </w:pPr>
      <w:r w:rsidRPr="0049242D">
        <w:rPr>
          <w:rFonts w:ascii="Times New Roman" w:hAnsi="Times New Roman"/>
        </w:rPr>
        <w:t>Flint</w:t>
      </w:r>
      <w:r w:rsidR="00DE3862">
        <w:rPr>
          <w:rFonts w:ascii="Times New Roman" w:hAnsi="Times New Roman"/>
        </w:rPr>
        <w:t>,</w:t>
      </w:r>
      <w:r w:rsidRPr="0049242D">
        <w:rPr>
          <w:rFonts w:ascii="Times New Roman" w:hAnsi="Times New Roman"/>
        </w:rPr>
        <w:t xml:space="preserve"> MI 48502</w:t>
      </w:r>
    </w:p>
    <w:p w14:paraId="58BB65A1" w14:textId="77777777" w:rsidR="00FB718E" w:rsidRPr="00DA6523" w:rsidRDefault="00FB718E" w:rsidP="00FB718E">
      <w:pPr>
        <w:spacing w:after="0" w:line="240" w:lineRule="auto"/>
        <w:rPr>
          <w:rFonts w:ascii="Times New Roman" w:hAnsi="Times New Roman"/>
        </w:rPr>
      </w:pPr>
      <w:r w:rsidRPr="0049242D">
        <w:rPr>
          <w:rFonts w:ascii="Times New Roman" w:hAnsi="Times New Roman"/>
        </w:rPr>
        <w:t>(810</w:t>
      </w:r>
      <w:r w:rsidRPr="00DA6523">
        <w:rPr>
          <w:rFonts w:ascii="Times New Roman" w:hAnsi="Times New Roman"/>
        </w:rPr>
        <w:t>) 238-4675</w:t>
      </w:r>
    </w:p>
    <w:p w14:paraId="2836C5DB" w14:textId="6F4A8AF3" w:rsidR="00FB718E" w:rsidRPr="00DA6523" w:rsidRDefault="00DB470B" w:rsidP="00FB71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DA6523" w:rsidRPr="00DA6523">
          <w:rPr>
            <w:rStyle w:val="Hyperlink"/>
            <w:rFonts w:ascii="Times New Roman" w:hAnsi="Times New Roman"/>
            <w:color w:val="auto"/>
          </w:rPr>
          <w:t>ecf@flint13.com</w:t>
        </w:r>
      </w:hyperlink>
    </w:p>
    <w:p w14:paraId="58511968" w14:textId="77777777" w:rsidR="00A36D3B" w:rsidRDefault="00A36D3B">
      <w:pPr>
        <w:rPr>
          <w:rFonts w:ascii="Times New Roman" w:hAnsi="Times New Roman" w:cs="Times New Roman"/>
        </w:rPr>
      </w:pPr>
    </w:p>
    <w:p w14:paraId="3A48831F" w14:textId="77777777" w:rsidR="00FB718E" w:rsidRDefault="00FB718E">
      <w:pPr>
        <w:rPr>
          <w:rFonts w:ascii="Times New Roman" w:hAnsi="Times New Roman" w:cs="Times New Roman"/>
        </w:rPr>
      </w:pPr>
    </w:p>
    <w:p w14:paraId="0ADB1C06" w14:textId="77777777" w:rsidR="00FB718E" w:rsidRDefault="00FB718E">
      <w:pPr>
        <w:rPr>
          <w:rFonts w:ascii="Times New Roman" w:hAnsi="Times New Roman" w:cs="Times New Roman"/>
        </w:rPr>
      </w:pPr>
    </w:p>
    <w:p w14:paraId="12CECAE7" w14:textId="77777777" w:rsidR="00FB718E" w:rsidRDefault="00FB718E">
      <w:pPr>
        <w:rPr>
          <w:rFonts w:ascii="Times New Roman" w:hAnsi="Times New Roman" w:cs="Times New Roman"/>
        </w:rPr>
      </w:pPr>
    </w:p>
    <w:p w14:paraId="224AC6A7" w14:textId="77777777" w:rsidR="00FB718E" w:rsidRDefault="00FB718E">
      <w:pPr>
        <w:rPr>
          <w:rFonts w:ascii="Times New Roman" w:hAnsi="Times New Roman" w:cs="Times New Roman"/>
        </w:rPr>
      </w:pPr>
    </w:p>
    <w:p w14:paraId="29B3BA21" w14:textId="55B6533A" w:rsidR="00FB718E" w:rsidRDefault="00FB718E">
      <w:pPr>
        <w:rPr>
          <w:rFonts w:ascii="Times New Roman" w:hAnsi="Times New Roman" w:cs="Times New Roman"/>
        </w:rPr>
      </w:pPr>
    </w:p>
    <w:p w14:paraId="4EA3CC6F" w14:textId="77777777" w:rsidR="00DE3862" w:rsidRDefault="00DE3862">
      <w:pPr>
        <w:rPr>
          <w:rFonts w:ascii="Times New Roman" w:hAnsi="Times New Roman" w:cs="Times New Roman"/>
        </w:rPr>
      </w:pPr>
    </w:p>
    <w:p w14:paraId="6EF84613" w14:textId="77777777" w:rsidR="00FB718E" w:rsidRDefault="00FB718E">
      <w:pPr>
        <w:rPr>
          <w:rFonts w:ascii="Times New Roman" w:hAnsi="Times New Roman" w:cs="Times New Roman"/>
        </w:rPr>
      </w:pPr>
    </w:p>
    <w:p w14:paraId="45A528AF" w14:textId="77777777" w:rsidR="00FB718E" w:rsidRDefault="00FB718E">
      <w:pPr>
        <w:rPr>
          <w:rFonts w:ascii="Times New Roman" w:hAnsi="Times New Roman" w:cs="Times New Roman"/>
        </w:rPr>
      </w:pPr>
    </w:p>
    <w:p w14:paraId="6C169D0F" w14:textId="77777777" w:rsidR="00FB718E" w:rsidRDefault="00FB718E">
      <w:pPr>
        <w:rPr>
          <w:rFonts w:ascii="Times New Roman" w:hAnsi="Times New Roman" w:cs="Times New Roman"/>
        </w:rPr>
      </w:pPr>
    </w:p>
    <w:p w14:paraId="3A944056" w14:textId="77777777" w:rsidR="00DD524D" w:rsidRDefault="00DD524D">
      <w:pPr>
        <w:rPr>
          <w:rFonts w:ascii="Times New Roman" w:hAnsi="Times New Roman" w:cs="Times New Roman"/>
        </w:rPr>
      </w:pPr>
    </w:p>
    <w:p w14:paraId="6474EEB1" w14:textId="77777777" w:rsidR="00CE683A" w:rsidRPr="00FB718E" w:rsidRDefault="00CE683A" w:rsidP="00CE683A">
      <w:pPr>
        <w:spacing w:after="0"/>
        <w:jc w:val="center"/>
        <w:rPr>
          <w:rFonts w:ascii="Times New Roman" w:hAnsi="Times New Roman" w:cs="Times New Roman"/>
          <w:b/>
        </w:rPr>
      </w:pPr>
    </w:p>
    <w:p w14:paraId="74F5F921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UNITED STATES BANKRUPTCY COURT</w:t>
      </w:r>
    </w:p>
    <w:p w14:paraId="1B63585B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lastRenderedPageBreak/>
        <w:t>EASTERN DISTRICT OF MICHIGAN</w:t>
      </w:r>
    </w:p>
    <w:p w14:paraId="4D416E27" w14:textId="77777777" w:rsidR="00FB718E" w:rsidRPr="00FB718E" w:rsidRDefault="00FB718E" w:rsidP="00FB7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SOUTHERN DIVISION-FLINT</w:t>
      </w:r>
    </w:p>
    <w:p w14:paraId="622BB8DD" w14:textId="77777777" w:rsidR="00FB718E" w:rsidRPr="00FB718E" w:rsidRDefault="00FB718E" w:rsidP="00FB718E">
      <w:pPr>
        <w:spacing w:after="0" w:line="240" w:lineRule="auto"/>
        <w:rPr>
          <w:rFonts w:ascii="Times New Roman" w:hAnsi="Times New Roman" w:cs="Times New Roman"/>
          <w:b/>
        </w:rPr>
      </w:pPr>
    </w:p>
    <w:p w14:paraId="2991BEF6" w14:textId="77777777" w:rsidR="001A4F90" w:rsidRPr="00FB718E" w:rsidRDefault="001A4F90" w:rsidP="001A4F90">
      <w:pPr>
        <w:spacing w:after="0" w:line="240" w:lineRule="auto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>IN RE:</w:t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  <w:t>CHAPTER 13</w:t>
      </w:r>
    </w:p>
    <w:p w14:paraId="5757AB99" w14:textId="77777777" w:rsidR="001A4F90" w:rsidRPr="00FB718E" w:rsidRDefault="001A4F90" w:rsidP="001A4F9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  <w:t xml:space="preserve">CASE NO:  </w:t>
      </w:r>
    </w:p>
    <w:p w14:paraId="595EEA51" w14:textId="77777777" w:rsidR="001A4F90" w:rsidRPr="00FB718E" w:rsidRDefault="001A4F90" w:rsidP="001A4F90">
      <w:pPr>
        <w:spacing w:after="0" w:line="240" w:lineRule="auto"/>
        <w:rPr>
          <w:rFonts w:ascii="Times New Roman" w:hAnsi="Times New Roman" w:cs="Times New Roman"/>
          <w:b/>
        </w:rPr>
      </w:pP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</w:r>
      <w:r w:rsidRPr="00FB718E">
        <w:rPr>
          <w:rFonts w:ascii="Times New Roman" w:hAnsi="Times New Roman" w:cs="Times New Roman"/>
          <w:b/>
        </w:rPr>
        <w:tab/>
        <w:t xml:space="preserve">JUDGE </w:t>
      </w:r>
      <w:r>
        <w:rPr>
          <w:rFonts w:ascii="Times New Roman" w:hAnsi="Times New Roman" w:cs="Times New Roman"/>
          <w:b/>
        </w:rPr>
        <w:t>JOEL D. APPLEBAUM</w:t>
      </w:r>
    </w:p>
    <w:p w14:paraId="2950082F" w14:textId="77777777" w:rsidR="001A4F90" w:rsidRPr="00FB718E" w:rsidRDefault="001A4F90" w:rsidP="001A4F90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  <w:t xml:space="preserve"> Debtor(s)</w:t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  <w:r w:rsidRPr="00FB718E">
        <w:rPr>
          <w:rFonts w:ascii="Times New Roman" w:hAnsi="Times New Roman"/>
          <w:b/>
          <w:sz w:val="22"/>
          <w:szCs w:val="22"/>
        </w:rPr>
        <w:tab/>
      </w:r>
    </w:p>
    <w:p w14:paraId="7E56B5FB" w14:textId="77777777" w:rsidR="001A4F90" w:rsidRPr="00FB718E" w:rsidRDefault="001A4F90" w:rsidP="001A4F90">
      <w:pPr>
        <w:pStyle w:val="Heading1"/>
        <w:jc w:val="left"/>
        <w:rPr>
          <w:sz w:val="22"/>
          <w:szCs w:val="22"/>
          <w:u w:val="none"/>
        </w:rPr>
      </w:pPr>
      <w:r w:rsidRPr="00FB718E">
        <w:rPr>
          <w:sz w:val="22"/>
          <w:szCs w:val="22"/>
          <w:u w:val="none"/>
        </w:rPr>
        <w:t>___________________________________/</w:t>
      </w:r>
    </w:p>
    <w:p w14:paraId="37255D16" w14:textId="77777777" w:rsidR="00FB718E" w:rsidRDefault="00FB718E" w:rsidP="000D4B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F70DF79" w14:textId="77777777" w:rsidR="000D4B69" w:rsidRPr="00FB718E" w:rsidRDefault="00B002CD" w:rsidP="000D4B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718E">
        <w:rPr>
          <w:rFonts w:ascii="Times New Roman" w:hAnsi="Times New Roman" w:cs="Times New Roman"/>
          <w:b/>
          <w:u w:val="single"/>
        </w:rPr>
        <w:t xml:space="preserve">ORDER GRANTING </w:t>
      </w:r>
      <w:r w:rsidR="000D4B69" w:rsidRPr="00FB718E">
        <w:rPr>
          <w:rFonts w:ascii="Times New Roman" w:hAnsi="Times New Roman" w:cs="Times New Roman"/>
          <w:b/>
          <w:u w:val="single"/>
        </w:rPr>
        <w:t xml:space="preserve">MOTION TO PERMIT EXECUTION AND </w:t>
      </w:r>
    </w:p>
    <w:p w14:paraId="1839ED91" w14:textId="77777777" w:rsidR="000D4B69" w:rsidRPr="00FB718E" w:rsidRDefault="000D4B69" w:rsidP="000D4B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718E">
        <w:rPr>
          <w:rFonts w:ascii="Times New Roman" w:hAnsi="Times New Roman" w:cs="Times New Roman"/>
          <w:b/>
          <w:u w:val="single"/>
        </w:rPr>
        <w:t xml:space="preserve">RECORDING OF MORTGAGE NOTE AND LIEN </w:t>
      </w:r>
    </w:p>
    <w:p w14:paraId="015B8788" w14:textId="77777777" w:rsidR="000D4B69" w:rsidRPr="00FB718E" w:rsidRDefault="000D4B69" w:rsidP="00B002CD">
      <w:pPr>
        <w:rPr>
          <w:rFonts w:ascii="Times New Roman" w:hAnsi="Times New Roman" w:cs="Times New Roman"/>
        </w:rPr>
      </w:pPr>
    </w:p>
    <w:p w14:paraId="2F6B1432" w14:textId="77777777" w:rsidR="0005755E" w:rsidRPr="00FB718E" w:rsidRDefault="0005755E" w:rsidP="005E32C6">
      <w:pPr>
        <w:widowControl w:val="0"/>
        <w:spacing w:after="0" w:line="240" w:lineRule="auto"/>
        <w:ind w:left="2160" w:right="2160"/>
        <w:rPr>
          <w:rFonts w:ascii="Times New Roman" w:eastAsia="Times New Roman" w:hAnsi="Times New Roman" w:cs="Times New Roman"/>
          <w:snapToGrid w:val="0"/>
        </w:rPr>
      </w:pPr>
      <w:r w:rsidRPr="00FB718E">
        <w:rPr>
          <w:rFonts w:ascii="Times New Roman" w:eastAsia="Times New Roman" w:hAnsi="Times New Roman" w:cs="Times New Roman"/>
          <w:snapToGrid w:val="0"/>
        </w:rPr>
        <w:t xml:space="preserve">At a session of said Court held in the City of </w:t>
      </w:r>
      <w:r w:rsidR="00FE1798" w:rsidRPr="00FB718E">
        <w:rPr>
          <w:rFonts w:ascii="Times New Roman" w:eastAsia="Times New Roman" w:hAnsi="Times New Roman" w:cs="Times New Roman"/>
          <w:snapToGrid w:val="0"/>
        </w:rPr>
        <w:t>Flint, County of Genesee</w:t>
      </w:r>
      <w:r w:rsidRPr="00FB718E">
        <w:rPr>
          <w:rFonts w:ascii="Times New Roman" w:eastAsia="Times New Roman" w:hAnsi="Times New Roman" w:cs="Times New Roman"/>
          <w:snapToGrid w:val="0"/>
        </w:rPr>
        <w:t>, State of Michigan, this day of ____________________________________.</w:t>
      </w:r>
    </w:p>
    <w:p w14:paraId="39F286F3" w14:textId="77777777" w:rsidR="0005755E" w:rsidRPr="00FB718E" w:rsidRDefault="0005755E" w:rsidP="0005755E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</w:rPr>
      </w:pPr>
    </w:p>
    <w:p w14:paraId="282FF3E1" w14:textId="77777777" w:rsidR="0005755E" w:rsidRPr="00FB718E" w:rsidRDefault="0005755E" w:rsidP="00D167A9">
      <w:pPr>
        <w:widowControl w:val="0"/>
        <w:tabs>
          <w:tab w:val="left" w:pos="-144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napToGrid w:val="0"/>
        </w:rPr>
      </w:pPr>
      <w:r w:rsidRPr="00FB718E">
        <w:rPr>
          <w:rFonts w:ascii="Times New Roman" w:eastAsia="Times New Roman" w:hAnsi="Times New Roman" w:cs="Times New Roman"/>
          <w:snapToGrid w:val="0"/>
        </w:rPr>
        <w:t>PRESENT:</w:t>
      </w:r>
      <w:r w:rsidRPr="00FB718E">
        <w:rPr>
          <w:rFonts w:ascii="Times New Roman" w:eastAsia="Times New Roman" w:hAnsi="Times New Roman" w:cs="Times New Roman"/>
          <w:snapToGrid w:val="0"/>
        </w:rPr>
        <w:tab/>
        <w:t xml:space="preserve">HONORABLE </w:t>
      </w:r>
      <w:r w:rsidR="00CE683A" w:rsidRPr="00FB718E">
        <w:rPr>
          <w:rFonts w:ascii="Times New Roman" w:eastAsia="Times New Roman" w:hAnsi="Times New Roman" w:cs="Times New Roman"/>
          <w:snapToGrid w:val="0"/>
        </w:rPr>
        <w:t>DANIEL S. OPPERMAN</w:t>
      </w:r>
    </w:p>
    <w:p w14:paraId="52ABC791" w14:textId="77777777" w:rsidR="0005755E" w:rsidRPr="00FB718E" w:rsidRDefault="0005755E" w:rsidP="0005755E">
      <w:pPr>
        <w:widowControl w:val="0"/>
        <w:spacing w:line="240" w:lineRule="auto"/>
        <w:ind w:firstLine="2880"/>
        <w:rPr>
          <w:rFonts w:ascii="Times New Roman" w:eastAsia="Times New Roman" w:hAnsi="Times New Roman" w:cs="Times New Roman"/>
          <w:snapToGrid w:val="0"/>
        </w:rPr>
      </w:pPr>
      <w:r w:rsidRPr="00FB718E">
        <w:rPr>
          <w:rFonts w:ascii="Times New Roman" w:eastAsia="Times New Roman" w:hAnsi="Times New Roman" w:cs="Times New Roman"/>
          <w:snapToGrid w:val="0"/>
        </w:rPr>
        <w:t>BANKRUPTCY JUDGE</w:t>
      </w:r>
    </w:p>
    <w:p w14:paraId="2313F4CC" w14:textId="19C1903B" w:rsidR="00B002CD" w:rsidRPr="00FB718E" w:rsidRDefault="0005755E" w:rsidP="00DD524D">
      <w:pPr>
        <w:ind w:firstLine="720"/>
        <w:jc w:val="both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</w:rPr>
        <w:t>THIS MATTER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 xml:space="preserve">having coming before the Court on </w:t>
      </w:r>
      <w:r w:rsidRPr="00FB718E">
        <w:rPr>
          <w:rFonts w:ascii="Times New Roman" w:hAnsi="Times New Roman" w:cs="Times New Roman"/>
          <w:i/>
        </w:rPr>
        <w:t>Stipulated Motion to Permit Execution and Recording of Mortgage Note and Lien</w:t>
      </w:r>
      <w:r w:rsidRPr="00FB718E">
        <w:rPr>
          <w:rFonts w:ascii="Times New Roman" w:hAnsi="Times New Roman" w:cs="Times New Roman"/>
        </w:rPr>
        <w:t xml:space="preserve">, </w:t>
      </w:r>
      <w:r w:rsidR="00B002CD" w:rsidRPr="00FB718E">
        <w:rPr>
          <w:rFonts w:ascii="Times New Roman" w:hAnsi="Times New Roman" w:cs="Times New Roman"/>
        </w:rPr>
        <w:t>and the Court having read and reviewed same and being otherwise fully advised</w:t>
      </w:r>
      <w:r w:rsidRPr="00FB718E">
        <w:rPr>
          <w:rFonts w:ascii="Times New Roman" w:hAnsi="Times New Roman" w:cs="Times New Roman"/>
        </w:rPr>
        <w:t xml:space="preserve"> in the premises,</w:t>
      </w:r>
    </w:p>
    <w:p w14:paraId="4FA2F7E5" w14:textId="77777777" w:rsidR="0005755E" w:rsidRPr="00FB718E" w:rsidRDefault="0005755E" w:rsidP="00DD524D">
      <w:pPr>
        <w:ind w:firstLine="720"/>
        <w:jc w:val="both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  <w:bCs/>
        </w:rPr>
        <w:t>IT IS THEREFORE</w:t>
      </w:r>
      <w:r w:rsidR="00B002CD" w:rsidRPr="00FB718E">
        <w:rPr>
          <w:rFonts w:ascii="Times New Roman" w:hAnsi="Times New Roman" w:cs="Times New Roman"/>
          <w:b/>
          <w:bCs/>
        </w:rPr>
        <w:t xml:space="preserve"> ORDERED </w:t>
      </w:r>
      <w:r w:rsidRPr="00FB718E">
        <w:rPr>
          <w:rFonts w:ascii="Times New Roman" w:hAnsi="Times New Roman" w:cs="Times New Roman"/>
        </w:rPr>
        <w:t>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 xml:space="preserve"> is</w:t>
      </w:r>
      <w:r w:rsidR="00DF0619">
        <w:rPr>
          <w:rFonts w:ascii="Times New Roman" w:hAnsi="Times New Roman" w:cs="Times New Roman"/>
        </w:rPr>
        <w:t>/are</w:t>
      </w:r>
      <w:r w:rsidRPr="00FB718E">
        <w:rPr>
          <w:rFonts w:ascii="Times New Roman" w:hAnsi="Times New Roman" w:cs="Times New Roman"/>
        </w:rPr>
        <w:t xml:space="preserve"> permitted to accept Hardest Hit Funds® assistance that will be paid directly to the mortgage lender.</w:t>
      </w:r>
    </w:p>
    <w:p w14:paraId="3A0CF877" w14:textId="77777777" w:rsidR="001B17C0" w:rsidRPr="00FB718E" w:rsidRDefault="0005755E" w:rsidP="00DD524D">
      <w:pPr>
        <w:ind w:firstLine="720"/>
        <w:jc w:val="both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  <w:bCs/>
        </w:rPr>
        <w:t>IT IS FURTHER ORDERED</w:t>
      </w:r>
      <w:r w:rsidRPr="00FB718E">
        <w:rPr>
          <w:rFonts w:ascii="Times New Roman" w:hAnsi="Times New Roman" w:cs="Times New Roman"/>
          <w:bCs/>
        </w:rPr>
        <w:t xml:space="preserve"> </w:t>
      </w:r>
      <w:r w:rsidR="00B002CD" w:rsidRPr="00FB718E">
        <w:rPr>
          <w:rFonts w:ascii="Times New Roman" w:hAnsi="Times New Roman" w:cs="Times New Roman"/>
        </w:rPr>
        <w:t>that Debtor</w:t>
      </w:r>
      <w:r w:rsidR="00DF0619">
        <w:rPr>
          <w:rFonts w:ascii="Times New Roman" w:hAnsi="Times New Roman" w:cs="Times New Roman"/>
        </w:rPr>
        <w:t>(s)</w:t>
      </w:r>
      <w:r w:rsidR="00B002CD" w:rsidRPr="00FB718E">
        <w:rPr>
          <w:rFonts w:ascii="Times New Roman" w:hAnsi="Times New Roman" w:cs="Times New Roman"/>
        </w:rPr>
        <w:t xml:space="preserve"> shall be permitted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>to execute the MHA Note which will have a 0% interest rate, require no payments, and the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>principal amount of assistance is forgivable over a five-year (5) term at 20% per year. During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>that time, any non-forgiven portion of the principal is due only if there is a transfer of the</w:t>
      </w:r>
      <w:r w:rsidRPr="00FB718E">
        <w:rPr>
          <w:rFonts w:ascii="Times New Roman" w:hAnsi="Times New Roman" w:cs="Times New Roman"/>
        </w:rPr>
        <w:t xml:space="preserve"> </w:t>
      </w:r>
      <w:r w:rsidR="00B002CD" w:rsidRPr="00FB718E">
        <w:rPr>
          <w:rFonts w:ascii="Times New Roman" w:hAnsi="Times New Roman" w:cs="Times New Roman"/>
        </w:rPr>
        <w:t xml:space="preserve">property or if the property ceases to be the homeowner’s principal residence. </w:t>
      </w:r>
    </w:p>
    <w:p w14:paraId="1EA4B2C4" w14:textId="77777777" w:rsidR="0005755E" w:rsidRPr="00FB718E" w:rsidRDefault="0005755E" w:rsidP="00DD524D">
      <w:pPr>
        <w:ind w:firstLine="720"/>
        <w:jc w:val="both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</w:rPr>
        <w:t xml:space="preserve">IT IS FURTHER ORDERED </w:t>
      </w:r>
      <w:r w:rsidRPr="00FB718E">
        <w:rPr>
          <w:rFonts w:ascii="Times New Roman" w:hAnsi="Times New Roman" w:cs="Times New Roman"/>
        </w:rPr>
        <w:t>that Debtor</w:t>
      </w:r>
      <w:r w:rsidR="00DF0619">
        <w:rPr>
          <w:rFonts w:ascii="Times New Roman" w:hAnsi="Times New Roman" w:cs="Times New Roman"/>
        </w:rPr>
        <w:t>(s)</w:t>
      </w:r>
      <w:r w:rsidRPr="00FB718E">
        <w:rPr>
          <w:rFonts w:ascii="Times New Roman" w:hAnsi="Times New Roman" w:cs="Times New Roman"/>
        </w:rPr>
        <w:t xml:space="preserve"> is</w:t>
      </w:r>
      <w:r w:rsidR="00DF0619">
        <w:rPr>
          <w:rFonts w:ascii="Times New Roman" w:hAnsi="Times New Roman" w:cs="Times New Roman"/>
        </w:rPr>
        <w:t>/are</w:t>
      </w:r>
      <w:r w:rsidRPr="00FB718E">
        <w:rPr>
          <w:rFonts w:ascii="Times New Roman" w:hAnsi="Times New Roman" w:cs="Times New Roman"/>
        </w:rPr>
        <w:t xml:space="preserve"> permitted to execute and record a MHA Mortgage Lien on his/her principal residence. </w:t>
      </w:r>
    </w:p>
    <w:p w14:paraId="2F6AD242" w14:textId="77777777" w:rsidR="000B2002" w:rsidRPr="00FB718E" w:rsidRDefault="000B2002" w:rsidP="00DF0619">
      <w:pPr>
        <w:ind w:firstLine="720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</w:rPr>
        <w:t>IT IS FURTHER ORDERED</w:t>
      </w:r>
      <w:r w:rsidRPr="00FB718E">
        <w:rPr>
          <w:rFonts w:ascii="Times New Roman" w:hAnsi="Times New Roman" w:cs="Times New Roman"/>
        </w:rPr>
        <w:t xml:space="preserve"> The Chapter 13 Trustee shall</w:t>
      </w:r>
      <w:r w:rsidR="00DF0619">
        <w:rPr>
          <w:rFonts w:ascii="Times New Roman" w:hAnsi="Times New Roman" w:cs="Times New Roman"/>
        </w:rPr>
        <w:t xml:space="preserve"> continue to submit the regular, </w:t>
      </w:r>
      <w:r w:rsidRPr="00FB718E">
        <w:rPr>
          <w:rFonts w:ascii="Times New Roman" w:hAnsi="Times New Roman" w:cs="Times New Roman"/>
        </w:rPr>
        <w:t xml:space="preserve">ongoing mortgage payments while the debtor(s) applies for funds from MHA to cure their arrears.  </w:t>
      </w:r>
    </w:p>
    <w:p w14:paraId="30110BA3" w14:textId="77777777" w:rsidR="00FB718E" w:rsidRDefault="0005755E" w:rsidP="00DF061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718E">
        <w:rPr>
          <w:rFonts w:ascii="Times New Roman" w:hAnsi="Times New Roman" w:cs="Times New Roman"/>
          <w:b/>
        </w:rPr>
        <w:t>IT IS FURTHER ORDERED</w:t>
      </w:r>
      <w:r w:rsidRPr="00FB718E">
        <w:rPr>
          <w:rFonts w:ascii="Times New Roman" w:hAnsi="Times New Roman" w:cs="Times New Roman"/>
        </w:rPr>
        <w:t xml:space="preserve"> that the Chapter 13 Trustee shall make no further payments t</w:t>
      </w:r>
      <w:r w:rsidR="00711241" w:rsidRPr="00FB718E">
        <w:rPr>
          <w:rFonts w:ascii="Times New Roman" w:hAnsi="Times New Roman" w:cs="Times New Roman"/>
        </w:rPr>
        <w:t xml:space="preserve">o </w:t>
      </w:r>
      <w:r w:rsidR="00DF0619" w:rsidRPr="00DF0619">
        <w:rPr>
          <w:rFonts w:ascii="Times New Roman" w:hAnsi="Times New Roman" w:cs="Times New Roman"/>
          <w:i/>
          <w:u w:val="single"/>
        </w:rPr>
        <w:t>[Name of Mortgage Creditor]</w:t>
      </w:r>
      <w:r w:rsidRPr="00DF0619">
        <w:rPr>
          <w:rFonts w:ascii="Times New Roman" w:hAnsi="Times New Roman" w:cs="Times New Roman"/>
          <w:i/>
          <w:u w:val="single"/>
        </w:rPr>
        <w:t xml:space="preserve"> </w:t>
      </w:r>
      <w:r w:rsidRPr="00FB718E">
        <w:rPr>
          <w:rFonts w:ascii="Times New Roman" w:hAnsi="Times New Roman" w:cs="Times New Roman"/>
        </w:rPr>
        <w:t xml:space="preserve">for pre-petition or post-petition mortgage arrears until the Trustee either receives notice that the Debtor’s application has been rejected or the </w:t>
      </w:r>
      <w:r w:rsidR="00711241" w:rsidRPr="00FB718E">
        <w:rPr>
          <w:rFonts w:ascii="Times New Roman" w:hAnsi="Times New Roman" w:cs="Times New Roman"/>
        </w:rPr>
        <w:t>mortgage</w:t>
      </w:r>
      <w:r w:rsidRPr="00FB718E">
        <w:rPr>
          <w:rFonts w:ascii="Times New Roman" w:hAnsi="Times New Roman" w:cs="Times New Roman"/>
        </w:rPr>
        <w:t xml:space="preserve"> creditor amends its claim to reflect funds received from Michigan’s Helping Hardest Hit Homeowners program.</w:t>
      </w:r>
    </w:p>
    <w:p w14:paraId="18F84801" w14:textId="77777777" w:rsidR="00DF0619" w:rsidRDefault="00DF0619" w:rsidP="00DF06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7EF1566" w14:textId="77777777" w:rsidR="00DF0619" w:rsidRPr="00DF0619" w:rsidRDefault="00DF0619" w:rsidP="00DF06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A14A505" w14:textId="77777777" w:rsidR="00711241" w:rsidRPr="00FB718E" w:rsidRDefault="00FB718E" w:rsidP="00FB718E">
      <w:pPr>
        <w:pStyle w:val="PlainText"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“Exhibit A”</w:t>
      </w:r>
    </w:p>
    <w:p w14:paraId="050BAF26" w14:textId="77777777" w:rsidR="00711241" w:rsidRPr="00FB718E" w:rsidRDefault="00711241" w:rsidP="00FB718E">
      <w:pPr>
        <w:ind w:firstLine="720"/>
        <w:jc w:val="both"/>
        <w:rPr>
          <w:rFonts w:ascii="Times New Roman" w:hAnsi="Times New Roman" w:cs="Times New Roman"/>
        </w:rPr>
      </w:pPr>
    </w:p>
    <w:sectPr w:rsidR="00711241" w:rsidRPr="00FB718E" w:rsidSect="00FB718E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A8B6" w14:textId="77777777" w:rsidR="00274EAE" w:rsidRDefault="00274EAE">
      <w:pPr>
        <w:spacing w:after="0" w:line="240" w:lineRule="auto"/>
      </w:pPr>
      <w:r>
        <w:separator/>
      </w:r>
    </w:p>
  </w:endnote>
  <w:endnote w:type="continuationSeparator" w:id="0">
    <w:p w14:paraId="50AABAEB" w14:textId="77777777" w:rsidR="00274EAE" w:rsidRDefault="002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E008" w14:textId="77777777" w:rsidR="000D4B69" w:rsidRDefault="000D4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3640E" w14:textId="77777777" w:rsidR="000D4B69" w:rsidRDefault="000D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F687" w14:textId="77777777" w:rsidR="000D4B69" w:rsidRDefault="000D4B69">
    <w:pPr>
      <w:pStyle w:val="Footer"/>
      <w:framePr w:wrap="around" w:vAnchor="text" w:hAnchor="margin" w:xAlign="center" w:y="1"/>
      <w:rPr>
        <w:rStyle w:val="PageNumber"/>
      </w:rPr>
    </w:pPr>
  </w:p>
  <w:p w14:paraId="08CC3BE3" w14:textId="77777777" w:rsidR="000D4B69" w:rsidRDefault="000D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01DF" w14:textId="77777777" w:rsidR="00274EAE" w:rsidRDefault="00274EAE">
      <w:pPr>
        <w:spacing w:after="0" w:line="240" w:lineRule="auto"/>
      </w:pPr>
      <w:r>
        <w:separator/>
      </w:r>
    </w:p>
  </w:footnote>
  <w:footnote w:type="continuationSeparator" w:id="0">
    <w:p w14:paraId="3EEB9769" w14:textId="77777777" w:rsidR="00274EAE" w:rsidRDefault="0027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B18"/>
    <w:multiLevelType w:val="hybridMultilevel"/>
    <w:tmpl w:val="A4E4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C79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B5A"/>
    <w:multiLevelType w:val="hybridMultilevel"/>
    <w:tmpl w:val="7996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153E"/>
    <w:multiLevelType w:val="hybridMultilevel"/>
    <w:tmpl w:val="900C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107B"/>
    <w:multiLevelType w:val="hybridMultilevel"/>
    <w:tmpl w:val="7996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1543">
    <w:abstractNumId w:val="0"/>
  </w:num>
  <w:num w:numId="2" w16cid:durableId="430053521">
    <w:abstractNumId w:val="2"/>
  </w:num>
  <w:num w:numId="3" w16cid:durableId="591864304">
    <w:abstractNumId w:val="3"/>
  </w:num>
  <w:num w:numId="4" w16cid:durableId="78500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CD"/>
    <w:rsid w:val="0005755E"/>
    <w:rsid w:val="000B2002"/>
    <w:rsid w:val="000B6FC3"/>
    <w:rsid w:val="000D4B69"/>
    <w:rsid w:val="001A4F90"/>
    <w:rsid w:val="001B17C0"/>
    <w:rsid w:val="0026039D"/>
    <w:rsid w:val="00263AA4"/>
    <w:rsid w:val="00274EAE"/>
    <w:rsid w:val="002D35B4"/>
    <w:rsid w:val="002F1BF8"/>
    <w:rsid w:val="00391B36"/>
    <w:rsid w:val="003C20E4"/>
    <w:rsid w:val="00546AB8"/>
    <w:rsid w:val="00553A5B"/>
    <w:rsid w:val="00561502"/>
    <w:rsid w:val="00563EDA"/>
    <w:rsid w:val="00565955"/>
    <w:rsid w:val="005928B2"/>
    <w:rsid w:val="00597ACD"/>
    <w:rsid w:val="005A2E5C"/>
    <w:rsid w:val="005E32C6"/>
    <w:rsid w:val="00680217"/>
    <w:rsid w:val="00691F2E"/>
    <w:rsid w:val="00711241"/>
    <w:rsid w:val="007C467D"/>
    <w:rsid w:val="007F61A3"/>
    <w:rsid w:val="008D2FE2"/>
    <w:rsid w:val="008D5275"/>
    <w:rsid w:val="00997102"/>
    <w:rsid w:val="009B4D46"/>
    <w:rsid w:val="009B6815"/>
    <w:rsid w:val="009E58C8"/>
    <w:rsid w:val="009E611F"/>
    <w:rsid w:val="00A36D3B"/>
    <w:rsid w:val="00A66FF1"/>
    <w:rsid w:val="00AB1BF7"/>
    <w:rsid w:val="00B002CD"/>
    <w:rsid w:val="00B34C27"/>
    <w:rsid w:val="00B5710E"/>
    <w:rsid w:val="00B8333B"/>
    <w:rsid w:val="00B87D48"/>
    <w:rsid w:val="00C6478D"/>
    <w:rsid w:val="00C65438"/>
    <w:rsid w:val="00C8238B"/>
    <w:rsid w:val="00C94940"/>
    <w:rsid w:val="00CE683A"/>
    <w:rsid w:val="00D167A9"/>
    <w:rsid w:val="00DA6523"/>
    <w:rsid w:val="00DB470B"/>
    <w:rsid w:val="00DD524D"/>
    <w:rsid w:val="00DE3862"/>
    <w:rsid w:val="00DF0619"/>
    <w:rsid w:val="00F11925"/>
    <w:rsid w:val="00F75EA5"/>
    <w:rsid w:val="00FB718E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118B"/>
  <w15:docId w15:val="{C8766627-CDF5-4AFB-98CF-BE1FF5B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718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CD"/>
  </w:style>
  <w:style w:type="character" w:styleId="PageNumber">
    <w:name w:val="page number"/>
    <w:basedOn w:val="DefaultParagraphFont"/>
    <w:rsid w:val="00B002CD"/>
  </w:style>
  <w:style w:type="paragraph" w:styleId="ListParagraph">
    <w:name w:val="List Paragraph"/>
    <w:basedOn w:val="Normal"/>
    <w:uiPriority w:val="34"/>
    <w:qFormat/>
    <w:rsid w:val="00F11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3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1241"/>
    <w:pPr>
      <w:spacing w:after="0" w:line="240" w:lineRule="auto"/>
      <w:ind w:firstLine="720"/>
      <w:jc w:val="both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1241"/>
    <w:rPr>
      <w:rFonts w:ascii="Consolas" w:hAnsi="Consolas"/>
      <w:sz w:val="21"/>
      <w:szCs w:val="21"/>
    </w:rPr>
  </w:style>
  <w:style w:type="paragraph" w:styleId="TOAHeading">
    <w:name w:val="toa heading"/>
    <w:basedOn w:val="Normal"/>
    <w:next w:val="Normal"/>
    <w:rsid w:val="00CE683A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18E"/>
    <w:rPr>
      <w:rFonts w:ascii="Times New Roman" w:eastAsia="Times New Roman" w:hAnsi="Times New Roman" w:cs="Times New Roman"/>
      <w:b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8E"/>
  </w:style>
  <w:style w:type="character" w:styleId="UnresolvedMention">
    <w:name w:val="Unresolved Mention"/>
    <w:basedOn w:val="DefaultParagraphFont"/>
    <w:uiPriority w:val="99"/>
    <w:semiHidden/>
    <w:unhideWhenUsed/>
    <w:rsid w:val="00DA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@flint1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6176-B798-47B5-89B7-2DB9D6B1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Joshi</dc:creator>
  <cp:lastModifiedBy>Chris Smith</cp:lastModifiedBy>
  <cp:revision>3</cp:revision>
  <dcterms:created xsi:type="dcterms:W3CDTF">2023-10-13T15:15:00Z</dcterms:created>
  <dcterms:modified xsi:type="dcterms:W3CDTF">2023-10-13T15:16:00Z</dcterms:modified>
</cp:coreProperties>
</file>